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888" w:rsidRDefault="00CD3888" w:rsidP="00CD3888">
      <w:pPr>
        <w:widowControl/>
        <w:shd w:val="clear" w:color="auto" w:fill="FFFFFF"/>
        <w:spacing w:after="120" w:line="560" w:lineRule="exact"/>
        <w:jc w:val="center"/>
        <w:outlineLvl w:val="1"/>
        <w:rPr>
          <w:rFonts w:ascii="微软雅黑" w:eastAsia="微软雅黑" w:hAnsi="微软雅黑" w:cs="宋体" w:hint="eastAsia"/>
          <w:kern w:val="0"/>
          <w:sz w:val="36"/>
          <w:szCs w:val="45"/>
        </w:rPr>
      </w:pPr>
      <w:r w:rsidRPr="00CD3888">
        <w:rPr>
          <w:rFonts w:ascii="微软雅黑" w:eastAsia="微软雅黑" w:hAnsi="微软雅黑" w:cs="宋体" w:hint="eastAsia"/>
          <w:kern w:val="0"/>
          <w:sz w:val="36"/>
          <w:szCs w:val="45"/>
        </w:rPr>
        <w:t>重庆高新区企业监测规范化管理督导帮扶技术服务</w:t>
      </w:r>
    </w:p>
    <w:p w:rsidR="00CD3888" w:rsidRPr="00CD3888" w:rsidRDefault="00CD3888" w:rsidP="00CD3888">
      <w:pPr>
        <w:widowControl/>
        <w:shd w:val="clear" w:color="auto" w:fill="FFFFFF"/>
        <w:spacing w:after="120" w:line="560" w:lineRule="exact"/>
        <w:ind w:firstLineChars="200" w:firstLine="562"/>
        <w:outlineLvl w:val="1"/>
        <w:rPr>
          <w:rFonts w:ascii="方正仿宋_GBK" w:eastAsia="方正仿宋_GBK" w:hAnsi="微软雅黑" w:cs="宋体" w:hint="eastAsia"/>
          <w:kern w:val="0"/>
          <w:sz w:val="28"/>
          <w:szCs w:val="28"/>
        </w:rPr>
      </w:pPr>
      <w:r w:rsidRPr="00CD3888">
        <w:rPr>
          <w:rFonts w:ascii="方正仿宋_GBK" w:eastAsia="方正仿宋_GBK" w:hint="eastAsia"/>
          <w:b/>
          <w:sz w:val="28"/>
          <w:szCs w:val="28"/>
        </w:rPr>
        <w:t>一、基本情况</w:t>
      </w:r>
    </w:p>
    <w:tbl>
      <w:tblPr>
        <w:tblW w:w="8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9"/>
        <w:gridCol w:w="1746"/>
        <w:gridCol w:w="1903"/>
        <w:gridCol w:w="1231"/>
      </w:tblGrid>
      <w:tr w:rsidR="00CD3888" w:rsidRPr="00CD3888" w:rsidTr="005374BB">
        <w:trPr>
          <w:trHeight w:val="489"/>
          <w:jc w:val="center"/>
        </w:trPr>
        <w:tc>
          <w:tcPr>
            <w:tcW w:w="4059" w:type="dxa"/>
            <w:tcBorders>
              <w:top w:val="single" w:sz="4" w:space="0" w:color="auto"/>
              <w:left w:val="single" w:sz="4" w:space="0" w:color="auto"/>
              <w:right w:val="single" w:sz="4" w:space="0" w:color="auto"/>
            </w:tcBorders>
            <w:vAlign w:val="center"/>
          </w:tcPr>
          <w:p w:rsidR="00CD3888" w:rsidRPr="00CD3888" w:rsidRDefault="00CD3888" w:rsidP="00CD3888">
            <w:pPr>
              <w:spacing w:line="560" w:lineRule="exact"/>
              <w:jc w:val="center"/>
              <w:rPr>
                <w:rFonts w:ascii="方正仿宋_GBK" w:eastAsia="方正仿宋_GBK" w:hAnsi="方正楷体_GBK" w:cs="方正楷体_GBK" w:hint="eastAsia"/>
                <w:kern w:val="0"/>
                <w:sz w:val="28"/>
                <w:szCs w:val="28"/>
              </w:rPr>
            </w:pPr>
            <w:r w:rsidRPr="00CD3888">
              <w:rPr>
                <w:rFonts w:ascii="方正仿宋_GBK" w:eastAsia="方正仿宋_GBK" w:hAnsi="方正楷体_GBK" w:cs="方正楷体_GBK" w:hint="eastAsia"/>
                <w:kern w:val="0"/>
                <w:sz w:val="28"/>
                <w:szCs w:val="28"/>
              </w:rPr>
              <w:t>项目名称</w:t>
            </w:r>
          </w:p>
        </w:tc>
        <w:tc>
          <w:tcPr>
            <w:tcW w:w="1746" w:type="dxa"/>
            <w:tcBorders>
              <w:top w:val="single" w:sz="4" w:space="0" w:color="auto"/>
              <w:left w:val="single" w:sz="4" w:space="0" w:color="auto"/>
              <w:right w:val="single" w:sz="4" w:space="0" w:color="auto"/>
            </w:tcBorders>
            <w:vAlign w:val="center"/>
          </w:tcPr>
          <w:p w:rsidR="00CD3888" w:rsidRPr="00CD3888" w:rsidRDefault="00CD3888" w:rsidP="00CD3888">
            <w:pPr>
              <w:spacing w:line="560" w:lineRule="exact"/>
              <w:jc w:val="center"/>
              <w:rPr>
                <w:rFonts w:ascii="方正仿宋_GBK" w:eastAsia="方正仿宋_GBK" w:hAnsi="方正楷体_GBK" w:cs="方正楷体_GBK" w:hint="eastAsia"/>
                <w:kern w:val="0"/>
                <w:sz w:val="28"/>
                <w:szCs w:val="28"/>
              </w:rPr>
            </w:pPr>
            <w:r w:rsidRPr="00CD3888">
              <w:rPr>
                <w:rFonts w:ascii="方正仿宋_GBK" w:eastAsia="方正仿宋_GBK" w:hAnsi="方正楷体_GBK" w:cs="方正楷体_GBK" w:hint="eastAsia"/>
                <w:kern w:val="0"/>
                <w:sz w:val="28"/>
                <w:szCs w:val="28"/>
              </w:rPr>
              <w:t>采购预算</w:t>
            </w:r>
          </w:p>
          <w:p w:rsidR="00CD3888" w:rsidRPr="00CD3888" w:rsidRDefault="00CD3888" w:rsidP="00CD3888">
            <w:pPr>
              <w:spacing w:line="560" w:lineRule="exact"/>
              <w:jc w:val="center"/>
              <w:rPr>
                <w:rFonts w:ascii="方正仿宋_GBK" w:eastAsia="方正仿宋_GBK" w:hAnsi="方正楷体_GBK" w:cs="方正楷体_GBK" w:hint="eastAsia"/>
                <w:kern w:val="0"/>
                <w:sz w:val="28"/>
                <w:szCs w:val="28"/>
              </w:rPr>
            </w:pPr>
            <w:r w:rsidRPr="00CD3888">
              <w:rPr>
                <w:rFonts w:ascii="方正仿宋_GBK" w:eastAsia="方正仿宋_GBK" w:hAnsi="方正楷体_GBK" w:cs="方正楷体_GBK" w:hint="eastAsia"/>
                <w:kern w:val="0"/>
                <w:sz w:val="28"/>
                <w:szCs w:val="28"/>
              </w:rPr>
              <w:t>（万元）</w:t>
            </w:r>
          </w:p>
        </w:tc>
        <w:tc>
          <w:tcPr>
            <w:tcW w:w="1903" w:type="dxa"/>
            <w:tcBorders>
              <w:top w:val="single" w:sz="4" w:space="0" w:color="auto"/>
              <w:left w:val="single" w:sz="4" w:space="0" w:color="auto"/>
              <w:right w:val="single" w:sz="4" w:space="0" w:color="auto"/>
            </w:tcBorders>
            <w:vAlign w:val="center"/>
          </w:tcPr>
          <w:p w:rsidR="00CD3888" w:rsidRPr="00CD3888" w:rsidRDefault="00CD3888" w:rsidP="00CD3888">
            <w:pPr>
              <w:spacing w:line="560" w:lineRule="exact"/>
              <w:jc w:val="center"/>
              <w:rPr>
                <w:rFonts w:ascii="方正仿宋_GBK" w:eastAsia="方正仿宋_GBK" w:hAnsi="方正楷体_GBK" w:cs="方正楷体_GBK" w:hint="eastAsia"/>
                <w:kern w:val="0"/>
                <w:sz w:val="28"/>
                <w:szCs w:val="28"/>
              </w:rPr>
            </w:pPr>
            <w:r w:rsidRPr="00CD3888">
              <w:rPr>
                <w:rFonts w:ascii="方正仿宋_GBK" w:eastAsia="方正仿宋_GBK" w:hAnsi="方正楷体_GBK" w:cs="方正楷体_GBK" w:hint="eastAsia"/>
                <w:kern w:val="0"/>
                <w:sz w:val="28"/>
                <w:szCs w:val="28"/>
              </w:rPr>
              <w:t>资金来源</w:t>
            </w:r>
          </w:p>
        </w:tc>
        <w:tc>
          <w:tcPr>
            <w:tcW w:w="1231" w:type="dxa"/>
            <w:tcBorders>
              <w:top w:val="single" w:sz="4" w:space="0" w:color="auto"/>
              <w:left w:val="single" w:sz="4" w:space="0" w:color="auto"/>
              <w:right w:val="single" w:sz="4" w:space="0" w:color="auto"/>
            </w:tcBorders>
            <w:vAlign w:val="center"/>
          </w:tcPr>
          <w:p w:rsidR="00CD3888" w:rsidRPr="00CD3888" w:rsidRDefault="00CD3888" w:rsidP="00CD3888">
            <w:pPr>
              <w:spacing w:line="560" w:lineRule="exact"/>
              <w:jc w:val="center"/>
              <w:rPr>
                <w:rFonts w:ascii="方正仿宋_GBK" w:eastAsia="方正仿宋_GBK" w:hAnsi="方正楷体_GBK" w:cs="方正楷体_GBK" w:hint="eastAsia"/>
                <w:kern w:val="0"/>
                <w:sz w:val="28"/>
                <w:szCs w:val="28"/>
              </w:rPr>
            </w:pPr>
            <w:r w:rsidRPr="00CD3888">
              <w:rPr>
                <w:rFonts w:ascii="方正仿宋_GBK" w:eastAsia="方正仿宋_GBK" w:hAnsi="方正楷体_GBK" w:cs="方正楷体_GBK" w:hint="eastAsia"/>
                <w:kern w:val="0"/>
                <w:sz w:val="28"/>
                <w:szCs w:val="28"/>
              </w:rPr>
              <w:t>备注</w:t>
            </w:r>
          </w:p>
        </w:tc>
      </w:tr>
      <w:tr w:rsidR="00CD3888" w:rsidRPr="00CD3888" w:rsidTr="005374BB">
        <w:trPr>
          <w:trHeight w:val="352"/>
          <w:jc w:val="center"/>
        </w:trPr>
        <w:tc>
          <w:tcPr>
            <w:tcW w:w="4059" w:type="dxa"/>
            <w:tcBorders>
              <w:top w:val="single" w:sz="4" w:space="0" w:color="auto"/>
              <w:left w:val="single" w:sz="4" w:space="0" w:color="auto"/>
              <w:right w:val="single" w:sz="4" w:space="0" w:color="auto"/>
            </w:tcBorders>
            <w:vAlign w:val="center"/>
          </w:tcPr>
          <w:p w:rsidR="00CD3888" w:rsidRPr="00CD3888" w:rsidRDefault="00CD3888" w:rsidP="00CD3888">
            <w:pPr>
              <w:spacing w:line="560" w:lineRule="exact"/>
              <w:jc w:val="center"/>
              <w:rPr>
                <w:rFonts w:ascii="方正仿宋_GBK" w:eastAsia="方正仿宋_GBK" w:hAnsi="方正仿宋_GBK" w:cs="方正仿宋_GBK" w:hint="eastAsia"/>
                <w:sz w:val="28"/>
                <w:szCs w:val="28"/>
              </w:rPr>
            </w:pPr>
            <w:r w:rsidRPr="00CD3888">
              <w:rPr>
                <w:rFonts w:ascii="方正仿宋_GBK" w:eastAsia="方正仿宋_GBK" w:hAnsi="方正仿宋_GBK" w:cs="方正仿宋_GBK" w:hint="eastAsia"/>
                <w:sz w:val="28"/>
                <w:szCs w:val="28"/>
              </w:rPr>
              <w:t>重庆高新区企业监测规范化管理督导帮扶技术服务</w:t>
            </w:r>
          </w:p>
        </w:tc>
        <w:tc>
          <w:tcPr>
            <w:tcW w:w="1746" w:type="dxa"/>
            <w:tcBorders>
              <w:top w:val="single" w:sz="4" w:space="0" w:color="auto"/>
              <w:left w:val="single" w:sz="4" w:space="0" w:color="auto"/>
              <w:right w:val="single" w:sz="4" w:space="0" w:color="auto"/>
            </w:tcBorders>
            <w:vAlign w:val="center"/>
          </w:tcPr>
          <w:p w:rsidR="00CD3888" w:rsidRPr="00CD3888" w:rsidRDefault="00CD3888" w:rsidP="00CD3888">
            <w:pPr>
              <w:spacing w:line="560" w:lineRule="exact"/>
              <w:jc w:val="center"/>
              <w:rPr>
                <w:rFonts w:ascii="方正仿宋_GBK" w:eastAsia="方正仿宋_GBK" w:hAnsi="方正仿宋_GBK" w:cs="方正仿宋_GBK" w:hint="eastAsia"/>
                <w:kern w:val="0"/>
                <w:sz w:val="28"/>
                <w:szCs w:val="28"/>
              </w:rPr>
            </w:pPr>
            <w:r w:rsidRPr="00CD3888">
              <w:rPr>
                <w:rFonts w:ascii="方正仿宋_GBK" w:eastAsia="方正仿宋_GBK" w:hAnsi="方正仿宋_GBK" w:cs="方正仿宋_GBK" w:hint="eastAsia"/>
                <w:kern w:val="0"/>
                <w:sz w:val="28"/>
                <w:szCs w:val="28"/>
              </w:rPr>
              <w:t>4.5</w:t>
            </w:r>
          </w:p>
        </w:tc>
        <w:tc>
          <w:tcPr>
            <w:tcW w:w="1903" w:type="dxa"/>
            <w:tcBorders>
              <w:top w:val="single" w:sz="4" w:space="0" w:color="auto"/>
              <w:left w:val="single" w:sz="4" w:space="0" w:color="auto"/>
              <w:right w:val="single" w:sz="4" w:space="0" w:color="auto"/>
            </w:tcBorders>
            <w:vAlign w:val="center"/>
          </w:tcPr>
          <w:p w:rsidR="00CD3888" w:rsidRPr="00CD3888" w:rsidRDefault="00CD3888" w:rsidP="00CD3888">
            <w:pPr>
              <w:spacing w:line="560" w:lineRule="exact"/>
              <w:jc w:val="center"/>
              <w:rPr>
                <w:rFonts w:ascii="方正仿宋_GBK" w:eastAsia="方正仿宋_GBK" w:hAnsi="方正仿宋_GBK" w:cs="方正仿宋_GBK" w:hint="eastAsia"/>
                <w:kern w:val="0"/>
                <w:sz w:val="28"/>
                <w:szCs w:val="28"/>
              </w:rPr>
            </w:pPr>
            <w:r w:rsidRPr="00CD3888">
              <w:rPr>
                <w:rFonts w:ascii="方正仿宋_GBK" w:eastAsia="方正仿宋_GBK" w:hAnsi="方正仿宋_GBK" w:cs="方正仿宋_GBK" w:hint="eastAsia"/>
                <w:sz w:val="28"/>
                <w:szCs w:val="28"/>
              </w:rPr>
              <w:t>财政预算资金</w:t>
            </w:r>
          </w:p>
        </w:tc>
        <w:tc>
          <w:tcPr>
            <w:tcW w:w="1231" w:type="dxa"/>
            <w:tcBorders>
              <w:top w:val="single" w:sz="4" w:space="0" w:color="auto"/>
              <w:left w:val="single" w:sz="4" w:space="0" w:color="auto"/>
              <w:right w:val="single" w:sz="4" w:space="0" w:color="auto"/>
            </w:tcBorders>
            <w:vAlign w:val="center"/>
          </w:tcPr>
          <w:p w:rsidR="00CD3888" w:rsidRPr="00CD3888" w:rsidRDefault="00CD3888" w:rsidP="00CD3888">
            <w:pPr>
              <w:spacing w:line="560" w:lineRule="exact"/>
              <w:rPr>
                <w:rFonts w:ascii="方正仿宋_GBK" w:eastAsia="方正仿宋_GBK" w:hAnsi="方正仿宋_GBK" w:cs="方正仿宋_GBK" w:hint="eastAsia"/>
                <w:b/>
                <w:sz w:val="28"/>
                <w:szCs w:val="28"/>
              </w:rPr>
            </w:pPr>
          </w:p>
        </w:tc>
      </w:tr>
    </w:tbl>
    <w:p w:rsidR="00BE53BB" w:rsidRPr="00CD3888" w:rsidRDefault="00CD3888" w:rsidP="00CD3888">
      <w:pPr>
        <w:spacing w:line="560" w:lineRule="exact"/>
        <w:ind w:firstLineChars="147" w:firstLine="413"/>
        <w:rPr>
          <w:rFonts w:ascii="方正仿宋_GBK" w:eastAsia="方正仿宋_GBK" w:hint="eastAsia"/>
          <w:b/>
          <w:sz w:val="28"/>
          <w:szCs w:val="28"/>
        </w:rPr>
      </w:pPr>
      <w:r w:rsidRPr="00CD3888">
        <w:rPr>
          <w:rFonts w:ascii="方正仿宋_GBK" w:eastAsia="方正仿宋_GBK" w:hint="eastAsia"/>
          <w:b/>
          <w:sz w:val="28"/>
          <w:szCs w:val="28"/>
        </w:rPr>
        <w:t>二、服务内容</w:t>
      </w:r>
    </w:p>
    <w:p w:rsidR="00CD3888" w:rsidRPr="009D08B1" w:rsidRDefault="00CD3888" w:rsidP="00CD3888">
      <w:pPr>
        <w:snapToGrid w:val="0"/>
        <w:spacing w:line="560" w:lineRule="exact"/>
        <w:ind w:firstLineChars="200" w:firstLine="560"/>
        <w:rPr>
          <w:rFonts w:ascii="方正仿宋_GBK" w:eastAsia="方正仿宋_GBK" w:hAnsi="Times New Roman" w:hint="eastAsia"/>
          <w:bCs/>
          <w:iCs/>
          <w:sz w:val="28"/>
          <w:szCs w:val="28"/>
        </w:rPr>
      </w:pPr>
      <w:r w:rsidRPr="009D08B1">
        <w:rPr>
          <w:rFonts w:ascii="方正仿宋_GBK" w:eastAsia="方正仿宋_GBK" w:hAnsi="Times New Roman" w:hint="eastAsia"/>
          <w:bCs/>
          <w:iCs/>
          <w:sz w:val="28"/>
          <w:szCs w:val="28"/>
        </w:rPr>
        <w:t>根据重庆高新区生态环境局要求，中标人应在规定时间内完成以下工作内容。</w:t>
      </w:r>
    </w:p>
    <w:p w:rsidR="00CD3888" w:rsidRPr="009D08B1" w:rsidRDefault="00CD3888" w:rsidP="00CD3888">
      <w:pPr>
        <w:snapToGrid w:val="0"/>
        <w:spacing w:line="560" w:lineRule="exact"/>
        <w:ind w:firstLineChars="200" w:firstLine="560"/>
        <w:rPr>
          <w:rFonts w:ascii="方正仿宋_GBK" w:eastAsia="方正仿宋_GBK" w:hAnsi="方正仿宋_GBK" w:cs="方正仿宋_GBK" w:hint="eastAsia"/>
          <w:bCs/>
          <w:iCs/>
          <w:sz w:val="28"/>
          <w:szCs w:val="28"/>
        </w:rPr>
      </w:pPr>
      <w:r w:rsidRPr="009D08B1">
        <w:rPr>
          <w:rFonts w:ascii="方正仿宋_GBK" w:eastAsia="方正仿宋_GBK" w:hAnsi="方正仿宋_GBK" w:cs="方正仿宋_GBK" w:hint="eastAsia"/>
          <w:bCs/>
          <w:iCs/>
          <w:sz w:val="28"/>
          <w:szCs w:val="28"/>
        </w:rPr>
        <w:t>（一）对高新区境内28家重点排污单位的污染源自动监控系统运</w:t>
      </w:r>
      <w:proofErr w:type="gramStart"/>
      <w:r w:rsidRPr="009D08B1">
        <w:rPr>
          <w:rFonts w:ascii="方正仿宋_GBK" w:eastAsia="方正仿宋_GBK" w:hAnsi="方正仿宋_GBK" w:cs="方正仿宋_GBK" w:hint="eastAsia"/>
          <w:bCs/>
          <w:iCs/>
          <w:sz w:val="28"/>
          <w:szCs w:val="28"/>
        </w:rPr>
        <w:t>维情况</w:t>
      </w:r>
      <w:proofErr w:type="gramEnd"/>
      <w:r w:rsidRPr="009D08B1">
        <w:rPr>
          <w:rFonts w:ascii="方正仿宋_GBK" w:eastAsia="方正仿宋_GBK" w:hAnsi="方正仿宋_GBK" w:cs="方正仿宋_GBK" w:hint="eastAsia"/>
          <w:bCs/>
          <w:iCs/>
          <w:sz w:val="28"/>
          <w:szCs w:val="28"/>
        </w:rPr>
        <w:t>进行检查，查找运</w:t>
      </w:r>
      <w:proofErr w:type="gramStart"/>
      <w:r w:rsidRPr="009D08B1">
        <w:rPr>
          <w:rFonts w:ascii="方正仿宋_GBK" w:eastAsia="方正仿宋_GBK" w:hAnsi="方正仿宋_GBK" w:cs="方正仿宋_GBK" w:hint="eastAsia"/>
          <w:bCs/>
          <w:iCs/>
          <w:sz w:val="28"/>
          <w:szCs w:val="28"/>
        </w:rPr>
        <w:t>维管理</w:t>
      </w:r>
      <w:proofErr w:type="gramEnd"/>
      <w:r w:rsidRPr="009D08B1">
        <w:rPr>
          <w:rFonts w:ascii="方正仿宋_GBK" w:eastAsia="方正仿宋_GBK" w:hAnsi="方正仿宋_GBK" w:cs="方正仿宋_GBK" w:hint="eastAsia"/>
          <w:bCs/>
          <w:iCs/>
          <w:sz w:val="28"/>
          <w:szCs w:val="28"/>
        </w:rPr>
        <w:t>问题，提出整改意见等；</w:t>
      </w:r>
    </w:p>
    <w:p w:rsidR="00CD3888" w:rsidRPr="009D08B1" w:rsidRDefault="00CD3888" w:rsidP="00CD3888">
      <w:pPr>
        <w:snapToGrid w:val="0"/>
        <w:spacing w:line="560" w:lineRule="exact"/>
        <w:ind w:firstLineChars="200" w:firstLine="560"/>
        <w:rPr>
          <w:rFonts w:ascii="方正仿宋_GBK" w:eastAsia="方正仿宋_GBK" w:hAnsi="方正仿宋_GBK" w:cs="方正仿宋_GBK" w:hint="eastAsia"/>
          <w:bCs/>
          <w:iCs/>
          <w:sz w:val="28"/>
          <w:szCs w:val="28"/>
        </w:rPr>
      </w:pPr>
      <w:r w:rsidRPr="009D08B1">
        <w:rPr>
          <w:rFonts w:ascii="方正仿宋_GBK" w:eastAsia="方正仿宋_GBK" w:hAnsi="方正仿宋_GBK" w:cs="方正仿宋_GBK" w:hint="eastAsia"/>
          <w:bCs/>
          <w:iCs/>
          <w:sz w:val="28"/>
          <w:szCs w:val="28"/>
        </w:rPr>
        <w:t>（二）按照20%的比例对重庆高新区境内纳入自行监测管理的138家企业的自行监测工作进行抽查，提出检查问题及整改意见。</w:t>
      </w:r>
    </w:p>
    <w:p w:rsidR="00CD3888" w:rsidRPr="00CD3888" w:rsidRDefault="00CD3888" w:rsidP="009D08B1">
      <w:pPr>
        <w:snapToGrid w:val="0"/>
        <w:spacing w:line="560" w:lineRule="exact"/>
        <w:ind w:firstLineChars="200" w:firstLine="562"/>
        <w:rPr>
          <w:rFonts w:ascii="方正仿宋_GBK" w:eastAsia="方正仿宋_GBK" w:hAnsi="方正仿宋_GBK" w:cs="方正仿宋_GBK" w:hint="eastAsia"/>
          <w:bCs/>
          <w:iCs/>
          <w:sz w:val="28"/>
          <w:szCs w:val="28"/>
          <w:u w:val="single"/>
        </w:rPr>
      </w:pPr>
      <w:r w:rsidRPr="009D08B1">
        <w:rPr>
          <w:rFonts w:ascii="方正仿宋_GBK" w:eastAsia="方正仿宋_GBK" w:hint="eastAsia"/>
          <w:b/>
          <w:sz w:val="28"/>
          <w:szCs w:val="28"/>
        </w:rPr>
        <w:t>三、</w:t>
      </w:r>
      <w:r w:rsidRPr="009D08B1">
        <w:rPr>
          <w:rFonts w:ascii="方正仿宋_GBK" w:eastAsia="方正仿宋_GBK" w:hint="eastAsia"/>
          <w:b/>
          <w:sz w:val="28"/>
          <w:szCs w:val="28"/>
        </w:rPr>
        <w:t>截止时间</w:t>
      </w:r>
    </w:p>
    <w:p w:rsidR="00CD3888" w:rsidRPr="00CD3888" w:rsidRDefault="00CD3888" w:rsidP="00CD3888">
      <w:pPr>
        <w:snapToGrid w:val="0"/>
        <w:spacing w:line="560" w:lineRule="exact"/>
        <w:ind w:leftChars="250" w:left="525"/>
        <w:rPr>
          <w:rFonts w:ascii="方正仿宋_GBK" w:eastAsia="方正仿宋_GBK" w:hAnsi="微软雅黑" w:hint="eastAsia"/>
          <w:color w:val="666666"/>
          <w:sz w:val="28"/>
          <w:szCs w:val="28"/>
          <w:shd w:val="clear" w:color="auto" w:fill="FFFFFF"/>
        </w:rPr>
      </w:pPr>
      <w:r w:rsidRPr="00CD3888">
        <w:rPr>
          <w:rFonts w:ascii="方正仿宋_GBK" w:eastAsia="方正仿宋_GBK" w:hAnsi="微软雅黑" w:hint="eastAsia"/>
          <w:color w:val="666666"/>
          <w:sz w:val="28"/>
          <w:szCs w:val="28"/>
          <w:shd w:val="clear" w:color="auto" w:fill="FFFFFF"/>
        </w:rPr>
        <w:t>2023-03-07   09:00</w:t>
      </w:r>
    </w:p>
    <w:p w:rsidR="00CD3888" w:rsidRPr="00CD3888" w:rsidRDefault="00CD3888" w:rsidP="009D08B1">
      <w:pPr>
        <w:snapToGrid w:val="0"/>
        <w:spacing w:line="560" w:lineRule="exact"/>
        <w:ind w:firstLineChars="200" w:firstLine="562"/>
        <w:rPr>
          <w:rFonts w:ascii="方正仿宋_GBK" w:eastAsia="方正仿宋_GBK" w:hAnsi="方正仿宋_GBK" w:cs="方正仿宋_GBK" w:hint="eastAsia"/>
          <w:bCs/>
          <w:iCs/>
          <w:sz w:val="28"/>
          <w:szCs w:val="28"/>
          <w:u w:val="single"/>
        </w:rPr>
      </w:pPr>
      <w:r w:rsidRPr="009D08B1">
        <w:rPr>
          <w:rFonts w:ascii="方正仿宋_GBK" w:eastAsia="方正仿宋_GBK" w:hint="eastAsia"/>
          <w:b/>
          <w:sz w:val="28"/>
          <w:szCs w:val="28"/>
        </w:rPr>
        <w:t>四、成果要求</w:t>
      </w:r>
    </w:p>
    <w:p w:rsidR="00CD3888" w:rsidRPr="009D08B1" w:rsidRDefault="00CD3888" w:rsidP="00CD3888">
      <w:pPr>
        <w:snapToGrid w:val="0"/>
        <w:spacing w:line="560" w:lineRule="exact"/>
        <w:ind w:firstLineChars="200" w:firstLine="560"/>
        <w:rPr>
          <w:rFonts w:ascii="方正仿宋_GBK" w:eastAsia="方正仿宋_GBK" w:hAnsi="方正仿宋_GBK" w:cs="方正仿宋_GBK" w:hint="eastAsia"/>
          <w:bCs/>
          <w:iCs/>
          <w:sz w:val="28"/>
          <w:szCs w:val="28"/>
        </w:rPr>
      </w:pPr>
      <w:r w:rsidRPr="009D08B1">
        <w:rPr>
          <w:rFonts w:ascii="方正仿宋_GBK" w:eastAsia="方正仿宋_GBK" w:hAnsi="方正仿宋_GBK" w:cs="方正仿宋_GBK" w:hint="eastAsia"/>
          <w:bCs/>
          <w:iCs/>
          <w:sz w:val="28"/>
          <w:szCs w:val="28"/>
        </w:rPr>
        <w:t>服务结束后形成技术服务报告，经生态环境局确认不存在敷衍、故意隐瞒违规行为等情况视为验收合格，</w:t>
      </w:r>
      <w:proofErr w:type="gramStart"/>
      <w:r w:rsidRPr="009D08B1">
        <w:rPr>
          <w:rFonts w:ascii="方正仿宋_GBK" w:eastAsia="方正仿宋_GBK" w:hAnsi="方正仿宋_GBK" w:cs="方正仿宋_GBK" w:hint="eastAsia"/>
          <w:bCs/>
          <w:iCs/>
          <w:sz w:val="28"/>
          <w:szCs w:val="28"/>
        </w:rPr>
        <w:t>若服务</w:t>
      </w:r>
      <w:proofErr w:type="gramEnd"/>
      <w:r w:rsidRPr="009D08B1">
        <w:rPr>
          <w:rFonts w:ascii="方正仿宋_GBK" w:eastAsia="方正仿宋_GBK" w:hAnsi="方正仿宋_GBK" w:cs="方正仿宋_GBK" w:hint="eastAsia"/>
          <w:bCs/>
          <w:iCs/>
          <w:sz w:val="28"/>
          <w:szCs w:val="28"/>
        </w:rPr>
        <w:t>报告与生态环境局的要求不一致或存在其他违规情况视为验收不合格，若验收不合格需安排重新排查，存在一次验收不合格情况扣除合同金额的50％。</w:t>
      </w:r>
    </w:p>
    <w:p w:rsidR="00CD3888" w:rsidRPr="009D08B1" w:rsidRDefault="00CD3888" w:rsidP="009D08B1">
      <w:pPr>
        <w:snapToGrid w:val="0"/>
        <w:spacing w:line="560" w:lineRule="exact"/>
        <w:ind w:firstLineChars="200" w:firstLine="562"/>
        <w:rPr>
          <w:rFonts w:ascii="方正仿宋_GBK" w:eastAsia="方正仿宋_GBK" w:hAnsi="方正仿宋_GBK" w:cs="方正仿宋_GBK" w:hint="eastAsia"/>
          <w:bCs/>
          <w:iCs/>
          <w:sz w:val="28"/>
          <w:szCs w:val="28"/>
          <w:u w:val="single"/>
        </w:rPr>
      </w:pPr>
      <w:r w:rsidRPr="009D08B1">
        <w:rPr>
          <w:rFonts w:ascii="方正仿宋_GBK" w:eastAsia="方正仿宋_GBK" w:hint="eastAsia"/>
          <w:b/>
          <w:sz w:val="28"/>
          <w:szCs w:val="28"/>
        </w:rPr>
        <w:t>五、需求文件</w:t>
      </w:r>
    </w:p>
    <w:p w:rsidR="00CD3888" w:rsidRPr="009D08B1" w:rsidRDefault="00CD3888" w:rsidP="00CD3888">
      <w:pPr>
        <w:snapToGrid w:val="0"/>
        <w:spacing w:line="560" w:lineRule="exact"/>
        <w:ind w:leftChars="250" w:left="525"/>
        <w:rPr>
          <w:rFonts w:ascii="方正仿宋_GBK" w:eastAsia="方正仿宋_GBK" w:hAnsi="方正仿宋_GBK" w:cs="方正仿宋_GBK" w:hint="eastAsia"/>
          <w:bCs/>
          <w:iCs/>
          <w:sz w:val="28"/>
          <w:szCs w:val="28"/>
        </w:rPr>
      </w:pPr>
      <w:r w:rsidRPr="009D08B1">
        <w:rPr>
          <w:rFonts w:ascii="方正仿宋_GBK" w:eastAsia="方正仿宋_GBK" w:hAnsi="方正仿宋_GBK" w:cs="方正仿宋_GBK" w:hint="eastAsia"/>
          <w:bCs/>
          <w:iCs/>
          <w:sz w:val="28"/>
          <w:szCs w:val="28"/>
        </w:rPr>
        <w:t>见附件</w:t>
      </w:r>
      <w:bookmarkStart w:id="0" w:name="_GoBack"/>
      <w:bookmarkEnd w:id="0"/>
    </w:p>
    <w:p w:rsidR="00CD3888" w:rsidRPr="009D08B1" w:rsidRDefault="00CD3888" w:rsidP="00CD3888">
      <w:pPr>
        <w:spacing w:line="560" w:lineRule="exact"/>
        <w:rPr>
          <w:b/>
          <w:sz w:val="16"/>
        </w:rPr>
      </w:pPr>
    </w:p>
    <w:sectPr w:rsidR="00CD3888" w:rsidRPr="009D08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888"/>
    <w:rsid w:val="000308AD"/>
    <w:rsid w:val="0005638A"/>
    <w:rsid w:val="000623BF"/>
    <w:rsid w:val="00062917"/>
    <w:rsid w:val="00067F82"/>
    <w:rsid w:val="000865A1"/>
    <w:rsid w:val="000A48C5"/>
    <w:rsid w:val="000B2EDF"/>
    <w:rsid w:val="000C0694"/>
    <w:rsid w:val="000D6799"/>
    <w:rsid w:val="000E62AE"/>
    <w:rsid w:val="00105CA2"/>
    <w:rsid w:val="00136430"/>
    <w:rsid w:val="0015023C"/>
    <w:rsid w:val="001550F4"/>
    <w:rsid w:val="00155456"/>
    <w:rsid w:val="001573DB"/>
    <w:rsid w:val="00181296"/>
    <w:rsid w:val="00191F09"/>
    <w:rsid w:val="001948D7"/>
    <w:rsid w:val="001956C4"/>
    <w:rsid w:val="001D294A"/>
    <w:rsid w:val="001E2059"/>
    <w:rsid w:val="001E3E01"/>
    <w:rsid w:val="0020030D"/>
    <w:rsid w:val="002066BA"/>
    <w:rsid w:val="00211154"/>
    <w:rsid w:val="00222064"/>
    <w:rsid w:val="00231082"/>
    <w:rsid w:val="00231130"/>
    <w:rsid w:val="00240C3E"/>
    <w:rsid w:val="0026362C"/>
    <w:rsid w:val="0028711E"/>
    <w:rsid w:val="0029509C"/>
    <w:rsid w:val="002B6E37"/>
    <w:rsid w:val="002C2143"/>
    <w:rsid w:val="002C7CE0"/>
    <w:rsid w:val="00303F0B"/>
    <w:rsid w:val="00310109"/>
    <w:rsid w:val="00310CE2"/>
    <w:rsid w:val="00333853"/>
    <w:rsid w:val="003573B3"/>
    <w:rsid w:val="00395D4A"/>
    <w:rsid w:val="003C5A9E"/>
    <w:rsid w:val="003C6F67"/>
    <w:rsid w:val="003D3B46"/>
    <w:rsid w:val="003E413E"/>
    <w:rsid w:val="003F27F6"/>
    <w:rsid w:val="004115E9"/>
    <w:rsid w:val="00414404"/>
    <w:rsid w:val="00415532"/>
    <w:rsid w:val="00420927"/>
    <w:rsid w:val="00454EDA"/>
    <w:rsid w:val="004564D7"/>
    <w:rsid w:val="004565AD"/>
    <w:rsid w:val="00470ED5"/>
    <w:rsid w:val="0049224E"/>
    <w:rsid w:val="00494FF2"/>
    <w:rsid w:val="00495C99"/>
    <w:rsid w:val="004A1D6C"/>
    <w:rsid w:val="004B2859"/>
    <w:rsid w:val="004B3C29"/>
    <w:rsid w:val="004B543C"/>
    <w:rsid w:val="004B6054"/>
    <w:rsid w:val="004E1ABB"/>
    <w:rsid w:val="004F30A4"/>
    <w:rsid w:val="004F3635"/>
    <w:rsid w:val="004F5E74"/>
    <w:rsid w:val="00500A36"/>
    <w:rsid w:val="00504F5C"/>
    <w:rsid w:val="005256C0"/>
    <w:rsid w:val="005316BD"/>
    <w:rsid w:val="00532E4F"/>
    <w:rsid w:val="00536997"/>
    <w:rsid w:val="00544564"/>
    <w:rsid w:val="00546A13"/>
    <w:rsid w:val="005511FF"/>
    <w:rsid w:val="00575E31"/>
    <w:rsid w:val="00583EB9"/>
    <w:rsid w:val="0059179C"/>
    <w:rsid w:val="00591D8B"/>
    <w:rsid w:val="00595AFD"/>
    <w:rsid w:val="005A1A8D"/>
    <w:rsid w:val="005A213D"/>
    <w:rsid w:val="005C1A4C"/>
    <w:rsid w:val="005C2B34"/>
    <w:rsid w:val="005C4FA8"/>
    <w:rsid w:val="005E64CF"/>
    <w:rsid w:val="00600335"/>
    <w:rsid w:val="006519EF"/>
    <w:rsid w:val="006641B2"/>
    <w:rsid w:val="006712CD"/>
    <w:rsid w:val="006724FD"/>
    <w:rsid w:val="00672E6A"/>
    <w:rsid w:val="0069678F"/>
    <w:rsid w:val="006A284E"/>
    <w:rsid w:val="006A423D"/>
    <w:rsid w:val="006B2B0E"/>
    <w:rsid w:val="006C1910"/>
    <w:rsid w:val="006F4DCA"/>
    <w:rsid w:val="00733D99"/>
    <w:rsid w:val="00746E2F"/>
    <w:rsid w:val="007A3721"/>
    <w:rsid w:val="007A5B6B"/>
    <w:rsid w:val="007B4ED9"/>
    <w:rsid w:val="007B7B49"/>
    <w:rsid w:val="007C0E80"/>
    <w:rsid w:val="007D59D5"/>
    <w:rsid w:val="007F1C65"/>
    <w:rsid w:val="00817634"/>
    <w:rsid w:val="008203E5"/>
    <w:rsid w:val="00826150"/>
    <w:rsid w:val="0084099A"/>
    <w:rsid w:val="00884920"/>
    <w:rsid w:val="00896BFC"/>
    <w:rsid w:val="008A7F69"/>
    <w:rsid w:val="008B677C"/>
    <w:rsid w:val="008F0560"/>
    <w:rsid w:val="008F4BBD"/>
    <w:rsid w:val="008F59C3"/>
    <w:rsid w:val="009065EA"/>
    <w:rsid w:val="00915668"/>
    <w:rsid w:val="009371BF"/>
    <w:rsid w:val="00953922"/>
    <w:rsid w:val="00962179"/>
    <w:rsid w:val="00983A9D"/>
    <w:rsid w:val="0098703D"/>
    <w:rsid w:val="009D016D"/>
    <w:rsid w:val="009D08B1"/>
    <w:rsid w:val="009F550D"/>
    <w:rsid w:val="009F737B"/>
    <w:rsid w:val="00A25583"/>
    <w:rsid w:val="00A26C48"/>
    <w:rsid w:val="00A4563A"/>
    <w:rsid w:val="00A57C5F"/>
    <w:rsid w:val="00A62DC5"/>
    <w:rsid w:val="00A70AD4"/>
    <w:rsid w:val="00A90549"/>
    <w:rsid w:val="00AA056D"/>
    <w:rsid w:val="00AA4622"/>
    <w:rsid w:val="00AA6DD8"/>
    <w:rsid w:val="00AB1977"/>
    <w:rsid w:val="00AC04FC"/>
    <w:rsid w:val="00AC624F"/>
    <w:rsid w:val="00AC7D8F"/>
    <w:rsid w:val="00AD520A"/>
    <w:rsid w:val="00AD7977"/>
    <w:rsid w:val="00AE59BB"/>
    <w:rsid w:val="00AE63A5"/>
    <w:rsid w:val="00AF33FE"/>
    <w:rsid w:val="00B245CC"/>
    <w:rsid w:val="00B303F5"/>
    <w:rsid w:val="00B351C6"/>
    <w:rsid w:val="00B512B4"/>
    <w:rsid w:val="00B7221C"/>
    <w:rsid w:val="00B85407"/>
    <w:rsid w:val="00B86C3A"/>
    <w:rsid w:val="00B96150"/>
    <w:rsid w:val="00BA67C3"/>
    <w:rsid w:val="00BB248F"/>
    <w:rsid w:val="00BB302C"/>
    <w:rsid w:val="00BD4B3E"/>
    <w:rsid w:val="00BE039B"/>
    <w:rsid w:val="00BE3E5D"/>
    <w:rsid w:val="00BE53BB"/>
    <w:rsid w:val="00C11D71"/>
    <w:rsid w:val="00C24B22"/>
    <w:rsid w:val="00C300BF"/>
    <w:rsid w:val="00C32C72"/>
    <w:rsid w:val="00C36F25"/>
    <w:rsid w:val="00C46311"/>
    <w:rsid w:val="00C53C76"/>
    <w:rsid w:val="00C547AC"/>
    <w:rsid w:val="00C55218"/>
    <w:rsid w:val="00C57E06"/>
    <w:rsid w:val="00C77064"/>
    <w:rsid w:val="00C866B0"/>
    <w:rsid w:val="00C87DDE"/>
    <w:rsid w:val="00CA5582"/>
    <w:rsid w:val="00CC5B1C"/>
    <w:rsid w:val="00CD3888"/>
    <w:rsid w:val="00CD7321"/>
    <w:rsid w:val="00CE6707"/>
    <w:rsid w:val="00CE6DF5"/>
    <w:rsid w:val="00D201DC"/>
    <w:rsid w:val="00D27DE9"/>
    <w:rsid w:val="00D40EAC"/>
    <w:rsid w:val="00D54097"/>
    <w:rsid w:val="00D55712"/>
    <w:rsid w:val="00D577FE"/>
    <w:rsid w:val="00D7450A"/>
    <w:rsid w:val="00D815AD"/>
    <w:rsid w:val="00D87818"/>
    <w:rsid w:val="00D92650"/>
    <w:rsid w:val="00D94BF6"/>
    <w:rsid w:val="00DA7DF3"/>
    <w:rsid w:val="00DC30F6"/>
    <w:rsid w:val="00DC32C8"/>
    <w:rsid w:val="00DC49D3"/>
    <w:rsid w:val="00DC6749"/>
    <w:rsid w:val="00DD0DB6"/>
    <w:rsid w:val="00DE1EC8"/>
    <w:rsid w:val="00DE2F80"/>
    <w:rsid w:val="00DE64D5"/>
    <w:rsid w:val="00DF55B9"/>
    <w:rsid w:val="00E065F5"/>
    <w:rsid w:val="00E3225E"/>
    <w:rsid w:val="00E57712"/>
    <w:rsid w:val="00E57D8E"/>
    <w:rsid w:val="00E74933"/>
    <w:rsid w:val="00E86151"/>
    <w:rsid w:val="00E95151"/>
    <w:rsid w:val="00E96E21"/>
    <w:rsid w:val="00EB1300"/>
    <w:rsid w:val="00ED74A5"/>
    <w:rsid w:val="00EF7EF9"/>
    <w:rsid w:val="00F14CB6"/>
    <w:rsid w:val="00F21EE8"/>
    <w:rsid w:val="00F4021B"/>
    <w:rsid w:val="00F6084D"/>
    <w:rsid w:val="00FA42AA"/>
    <w:rsid w:val="00FC5F53"/>
    <w:rsid w:val="00FE20CD"/>
    <w:rsid w:val="00FE7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CD388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CD3888"/>
    <w:rPr>
      <w:rFonts w:ascii="宋体" w:eastAsia="宋体" w:hAnsi="宋体" w:cs="宋体"/>
      <w:b/>
      <w:bCs/>
      <w:kern w:val="0"/>
      <w:sz w:val="36"/>
      <w:szCs w:val="36"/>
    </w:rPr>
  </w:style>
  <w:style w:type="paragraph" w:styleId="a3">
    <w:name w:val="Date"/>
    <w:basedOn w:val="a"/>
    <w:next w:val="a"/>
    <w:link w:val="Char"/>
    <w:uiPriority w:val="99"/>
    <w:semiHidden/>
    <w:unhideWhenUsed/>
    <w:rsid w:val="00CD3888"/>
    <w:pPr>
      <w:ind w:leftChars="2500" w:left="100"/>
    </w:pPr>
  </w:style>
  <w:style w:type="character" w:customStyle="1" w:styleId="Char">
    <w:name w:val="日期 Char"/>
    <w:basedOn w:val="a0"/>
    <w:link w:val="a3"/>
    <w:uiPriority w:val="99"/>
    <w:semiHidden/>
    <w:rsid w:val="00CD38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CD388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CD3888"/>
    <w:rPr>
      <w:rFonts w:ascii="宋体" w:eastAsia="宋体" w:hAnsi="宋体" w:cs="宋体"/>
      <w:b/>
      <w:bCs/>
      <w:kern w:val="0"/>
      <w:sz w:val="36"/>
      <w:szCs w:val="36"/>
    </w:rPr>
  </w:style>
  <w:style w:type="paragraph" w:styleId="a3">
    <w:name w:val="Date"/>
    <w:basedOn w:val="a"/>
    <w:next w:val="a"/>
    <w:link w:val="Char"/>
    <w:uiPriority w:val="99"/>
    <w:semiHidden/>
    <w:unhideWhenUsed/>
    <w:rsid w:val="00CD3888"/>
    <w:pPr>
      <w:ind w:leftChars="2500" w:left="100"/>
    </w:pPr>
  </w:style>
  <w:style w:type="character" w:customStyle="1" w:styleId="Char">
    <w:name w:val="日期 Char"/>
    <w:basedOn w:val="a0"/>
    <w:link w:val="a3"/>
    <w:uiPriority w:val="99"/>
    <w:semiHidden/>
    <w:rsid w:val="00CD3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918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60</Words>
  <Characters>348</Characters>
  <Application>Microsoft Office Word</Application>
  <DocSecurity>0</DocSecurity>
  <Lines>2</Lines>
  <Paragraphs>1</Paragraphs>
  <ScaleCrop>false</ScaleCrop>
  <Company>Microsoft</Company>
  <LinksUpToDate>false</LinksUpToDate>
  <CharactersWithSpaces>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郭华夏</dc:creator>
  <cp:lastModifiedBy>郭华夏</cp:lastModifiedBy>
  <cp:revision>2</cp:revision>
  <dcterms:created xsi:type="dcterms:W3CDTF">2023-03-03T07:53:00Z</dcterms:created>
  <dcterms:modified xsi:type="dcterms:W3CDTF">2023-03-03T08:02:00Z</dcterms:modified>
</cp:coreProperties>
</file>