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8F7" w:rsidRPr="00DF08F7" w:rsidRDefault="00DF08F7" w:rsidP="00DF08F7">
      <w:pPr>
        <w:widowControl/>
        <w:pBdr>
          <w:bottom w:val="single" w:sz="6" w:space="15" w:color="BCD7EB"/>
        </w:pBdr>
        <w:spacing w:after="300" w:line="630" w:lineRule="atLeast"/>
        <w:jc w:val="center"/>
        <w:outlineLvl w:val="4"/>
        <w:rPr>
          <w:rFonts w:ascii="微软雅黑" w:eastAsia="微软雅黑" w:hAnsi="微软雅黑" w:cs="宋体"/>
          <w:b/>
          <w:bCs/>
          <w:color w:val="333333"/>
          <w:kern w:val="0"/>
          <w:sz w:val="45"/>
          <w:szCs w:val="45"/>
        </w:rPr>
      </w:pPr>
      <w:r w:rsidRPr="00DF08F7">
        <w:rPr>
          <w:rFonts w:ascii="微软雅黑" w:eastAsia="微软雅黑" w:hAnsi="微软雅黑" w:cs="宋体" w:hint="eastAsia"/>
          <w:b/>
          <w:bCs/>
          <w:color w:val="333333"/>
          <w:kern w:val="0"/>
          <w:sz w:val="45"/>
          <w:szCs w:val="45"/>
        </w:rPr>
        <w:t>2021年全国马克思主义基本原理论坛会议征文</w:t>
      </w:r>
    </w:p>
    <w:p w:rsidR="00DF08F7" w:rsidRPr="00DF08F7" w:rsidRDefault="00DF08F7" w:rsidP="00DF08F7">
      <w:pPr>
        <w:widowControl/>
        <w:jc w:val="center"/>
        <w:rPr>
          <w:rFonts w:ascii="微软雅黑" w:eastAsia="微软雅黑" w:hAnsi="微软雅黑" w:cs="宋体" w:hint="eastAsia"/>
          <w:color w:val="999999"/>
          <w:kern w:val="0"/>
          <w:sz w:val="24"/>
          <w:szCs w:val="24"/>
        </w:rPr>
      </w:pPr>
      <w:r w:rsidRPr="00DF08F7">
        <w:rPr>
          <w:rFonts w:ascii="微软雅黑" w:eastAsia="微软雅黑" w:hAnsi="微软雅黑" w:cs="宋体" w:hint="eastAsia"/>
          <w:color w:val="999999"/>
          <w:kern w:val="0"/>
          <w:sz w:val="24"/>
          <w:szCs w:val="24"/>
        </w:rPr>
        <w:t>2021-03-29 来源：中国社会科学网 </w:t>
      </w:r>
    </w:p>
    <w:p w:rsidR="00DF08F7" w:rsidRPr="00DF08F7" w:rsidRDefault="00DF08F7" w:rsidP="00DF08F7">
      <w:pPr>
        <w:widowControl/>
        <w:spacing w:line="300" w:lineRule="atLeast"/>
        <w:jc w:val="left"/>
        <w:rPr>
          <w:rFonts w:ascii="微软雅黑" w:eastAsia="微软雅黑" w:hAnsi="微软雅黑" w:cs="宋体" w:hint="eastAsia"/>
          <w:color w:val="333333"/>
          <w:kern w:val="0"/>
          <w:sz w:val="24"/>
          <w:szCs w:val="24"/>
        </w:rPr>
      </w:pPr>
      <w:r w:rsidRPr="00DF08F7">
        <w:rPr>
          <w:rFonts w:ascii="微软雅黑" w:eastAsia="微软雅黑" w:hAnsi="微软雅黑" w:cs="宋体" w:hint="eastAsia"/>
          <w:color w:val="999999"/>
          <w:kern w:val="0"/>
          <w:sz w:val="24"/>
          <w:szCs w:val="24"/>
        </w:rPr>
        <w:t>分享到：</w:t>
      </w:r>
    </w:p>
    <w:p w:rsidR="00DF08F7" w:rsidRPr="00DF08F7" w:rsidRDefault="00DF08F7" w:rsidP="00DF08F7">
      <w:pPr>
        <w:widowControl/>
        <w:spacing w:line="270" w:lineRule="atLeast"/>
        <w:jc w:val="left"/>
        <w:rPr>
          <w:rFonts w:ascii="微软雅黑" w:eastAsia="微软雅黑" w:hAnsi="微软雅黑" w:cs="宋体" w:hint="eastAsia"/>
          <w:color w:val="999999"/>
          <w:kern w:val="0"/>
          <w:sz w:val="24"/>
          <w:szCs w:val="24"/>
        </w:rPr>
      </w:pPr>
      <w:r w:rsidRPr="00DF08F7">
        <w:rPr>
          <w:rFonts w:ascii="微软雅黑" w:eastAsia="微软雅黑" w:hAnsi="微软雅黑" w:cs="宋体" w:hint="eastAsia"/>
          <w:color w:val="999999"/>
          <w:kern w:val="0"/>
          <w:sz w:val="24"/>
          <w:szCs w:val="24"/>
        </w:rPr>
        <w:t>字号：</w:t>
      </w:r>
      <w:hyperlink r:id="rId5" w:history="1">
        <w:r w:rsidRPr="00DF08F7">
          <w:rPr>
            <w:rFonts w:ascii="微软雅黑" w:eastAsia="微软雅黑" w:hAnsi="微软雅黑" w:cs="宋体" w:hint="eastAsia"/>
            <w:color w:val="999999"/>
            <w:kern w:val="0"/>
            <w:sz w:val="24"/>
            <w:szCs w:val="24"/>
            <w:u w:val="single"/>
          </w:rPr>
          <w:t>[大]</w:t>
        </w:r>
      </w:hyperlink>
      <w:hyperlink r:id="rId6" w:history="1">
        <w:r w:rsidRPr="00DF08F7">
          <w:rPr>
            <w:rFonts w:ascii="微软雅黑" w:eastAsia="微软雅黑" w:hAnsi="微软雅黑" w:cs="宋体" w:hint="eastAsia"/>
            <w:color w:val="999999"/>
            <w:kern w:val="0"/>
            <w:sz w:val="24"/>
            <w:szCs w:val="24"/>
            <w:u w:val="single"/>
          </w:rPr>
          <w:t>[中]</w:t>
        </w:r>
      </w:hyperlink>
      <w:hyperlink r:id="rId7" w:history="1">
        <w:r w:rsidRPr="00DF08F7">
          <w:rPr>
            <w:rFonts w:ascii="微软雅黑" w:eastAsia="微软雅黑" w:hAnsi="微软雅黑" w:cs="宋体" w:hint="eastAsia"/>
            <w:color w:val="999999"/>
            <w:kern w:val="0"/>
            <w:sz w:val="24"/>
            <w:szCs w:val="24"/>
            <w:u w:val="single"/>
          </w:rPr>
          <w:t>[小]</w:t>
        </w:r>
      </w:hyperlink>
      <w:hyperlink r:id="rId8" w:history="1">
        <w:r w:rsidRPr="00DF08F7">
          <w:rPr>
            <w:rFonts w:ascii="微软雅黑" w:eastAsia="微软雅黑" w:hAnsi="微软雅黑" w:cs="宋体" w:hint="eastAsia"/>
            <w:color w:val="999999"/>
            <w:kern w:val="0"/>
            <w:sz w:val="24"/>
            <w:szCs w:val="24"/>
            <w:u w:val="single"/>
          </w:rPr>
          <w:t>[关闭]</w:t>
        </w:r>
      </w:hyperlink>
      <w:hyperlink r:id="rId9" w:history="1">
        <w:r w:rsidRPr="00DF08F7">
          <w:rPr>
            <w:rFonts w:ascii="微软雅黑" w:eastAsia="微软雅黑" w:hAnsi="微软雅黑" w:cs="宋体" w:hint="eastAsia"/>
            <w:color w:val="999999"/>
            <w:kern w:val="0"/>
            <w:sz w:val="24"/>
            <w:szCs w:val="24"/>
            <w:u w:val="single"/>
          </w:rPr>
          <w:t>[打印]</w:t>
        </w:r>
      </w:hyperlink>
    </w:p>
    <w:p w:rsidR="00DF08F7" w:rsidRPr="00DF08F7" w:rsidRDefault="00DF08F7" w:rsidP="00DF08F7">
      <w:pPr>
        <w:widowControl/>
        <w:spacing w:after="360" w:line="510" w:lineRule="atLeast"/>
        <w:jc w:val="lef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马克思主义基本原理学科是中国社会科学院选列的优势学科（程恩富教授、余斌研究员为负责人），也是中国政法大学马克思主义学院的北京市重点学科（2012年获批）。本学科“全国马克思主义基本原理研讨会”系列会议以促进广大从事马克思主义基本原理研究和教学工作的专家学者互相交流、展示成果为宗旨，以推动马克思主义基本原理的经典传承与创新发展为目标。2021年全国马克思主义基本原理研讨会由中国社会科学院马克思主义研究院、北京高校中国特色社会主义理论研究协同创新中心（中国政法大学）、西北工业大学马克思主义学院联合主办，拟于2021年9月召开，真诚邀请全国学界同仁参会交流。 </w:t>
      </w:r>
    </w:p>
    <w:p w:rsidR="00DF08F7" w:rsidRPr="00DF08F7" w:rsidRDefault="00DF08F7" w:rsidP="00DF08F7">
      <w:pPr>
        <w:widowControl/>
        <w:spacing w:after="360" w:line="510" w:lineRule="atLeast"/>
        <w:jc w:val="lef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本届研讨会主题：“马克思主义现代化理论与中国共产党百年实践”，具体议题包括：（1）中国共产党百年来对马克思主义基本原理的运用和发展；（2）建党百年来马克思主义基本原理的中国化和大众化；（3）中国特色社会主义理论与马克思主义现代化理论专题研究；（4）马克思主义基本原理的前沿理论研究与科学运用；等等。 </w:t>
      </w:r>
    </w:p>
    <w:p w:rsidR="00DF08F7" w:rsidRPr="00DF08F7" w:rsidRDefault="00DF08F7" w:rsidP="00DF08F7">
      <w:pPr>
        <w:widowControl/>
        <w:spacing w:after="360" w:line="510" w:lineRule="atLeast"/>
        <w:jc w:val="lef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lastRenderedPageBreak/>
        <w:t xml:space="preserve">　　研讨会实行“以文参会”，请拟参会的专家学者围绕会议主题撰写论文，论文格式参照《马克思主义研究》杂志用稿要求，会后我们将遴选优秀论文推荐给《马克思主义研究》、《政治经济学研究》、《当代经济研究》等杂志。征文截稿日期为2021年8月25日。 </w:t>
      </w:r>
    </w:p>
    <w:p w:rsidR="00DF08F7" w:rsidRPr="00DF08F7" w:rsidRDefault="00DF08F7" w:rsidP="00DF08F7">
      <w:pPr>
        <w:widowControl/>
        <w:spacing w:after="360" w:line="510" w:lineRule="atLeast"/>
        <w:jc w:val="lef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会议论文邮箱：mksjbylcasscupl@163.com </w:t>
      </w:r>
    </w:p>
    <w:p w:rsidR="00DF08F7" w:rsidRPr="00DF08F7" w:rsidRDefault="00DF08F7" w:rsidP="00DF08F7">
      <w:pPr>
        <w:widowControl/>
        <w:spacing w:after="360" w:line="510" w:lineRule="atLeast"/>
        <w:jc w:val="lef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会议时间：2021年9月 </w:t>
      </w:r>
    </w:p>
    <w:p w:rsidR="00DF08F7" w:rsidRPr="00DF08F7" w:rsidRDefault="00DF08F7" w:rsidP="00DF08F7">
      <w:pPr>
        <w:widowControl/>
        <w:spacing w:after="360" w:line="510" w:lineRule="atLeast"/>
        <w:jc w:val="lef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会议形式：线上线下结合 </w:t>
      </w:r>
    </w:p>
    <w:p w:rsidR="00DF08F7" w:rsidRPr="00DF08F7" w:rsidRDefault="00DF08F7" w:rsidP="00DF08F7">
      <w:pPr>
        <w:widowControl/>
        <w:spacing w:after="360" w:line="510" w:lineRule="atLeast"/>
        <w:jc w:val="lef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会议地址：西安·西北工业大学 </w:t>
      </w:r>
    </w:p>
    <w:p w:rsidR="00DF08F7" w:rsidRPr="00DF08F7" w:rsidRDefault="00DF08F7" w:rsidP="00DF08F7">
      <w:pPr>
        <w:widowControl/>
        <w:spacing w:after="360" w:line="510" w:lineRule="atLeast"/>
        <w:jc w:val="righ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中国社会科学院马克思主义研究院 </w:t>
      </w:r>
    </w:p>
    <w:p w:rsidR="00DF08F7" w:rsidRPr="00DF08F7" w:rsidRDefault="00DF08F7" w:rsidP="00DF08F7">
      <w:pPr>
        <w:widowControl/>
        <w:spacing w:after="360" w:line="510" w:lineRule="atLeast"/>
        <w:jc w:val="righ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北京高校中国特色社会主义理论研究协同创新中心（中国政法大学） </w:t>
      </w:r>
    </w:p>
    <w:p w:rsidR="00DF08F7" w:rsidRPr="00DF08F7" w:rsidRDefault="00DF08F7" w:rsidP="00DF08F7">
      <w:pPr>
        <w:widowControl/>
        <w:spacing w:after="360" w:line="510" w:lineRule="atLeast"/>
        <w:jc w:val="righ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　　西北工业大学 </w:t>
      </w:r>
    </w:p>
    <w:p w:rsidR="00DF08F7" w:rsidRPr="00DF08F7" w:rsidRDefault="00DF08F7" w:rsidP="00DF08F7">
      <w:pPr>
        <w:widowControl/>
        <w:spacing w:after="360" w:line="510" w:lineRule="atLeast"/>
        <w:jc w:val="right"/>
        <w:rPr>
          <w:rFonts w:ascii="微软雅黑" w:eastAsia="微软雅黑" w:hAnsi="微软雅黑" w:cs="宋体" w:hint="eastAsia"/>
          <w:color w:val="333333"/>
          <w:kern w:val="0"/>
          <w:sz w:val="27"/>
          <w:szCs w:val="27"/>
        </w:rPr>
      </w:pPr>
      <w:r w:rsidRPr="00DF08F7">
        <w:rPr>
          <w:rFonts w:ascii="微软雅黑" w:eastAsia="微软雅黑" w:hAnsi="微软雅黑" w:cs="宋体" w:hint="eastAsia"/>
          <w:color w:val="333333"/>
          <w:kern w:val="0"/>
          <w:sz w:val="27"/>
          <w:szCs w:val="27"/>
        </w:rPr>
        <w:t xml:space="preserve">2021年1月16日　　</w:t>
      </w:r>
    </w:p>
    <w:p w:rsidR="0047549A" w:rsidRDefault="00DF08F7">
      <w:bookmarkStart w:id="0" w:name="_GoBack"/>
      <w:bookmarkEnd w:id="0"/>
    </w:p>
    <w:sectPr w:rsidR="00475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9F"/>
    <w:rsid w:val="002A629F"/>
    <w:rsid w:val="0057753D"/>
    <w:rsid w:val="00C542A9"/>
    <w:rsid w:val="00DF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DF08F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DF08F7"/>
    <w:rPr>
      <w:rFonts w:ascii="宋体" w:eastAsia="宋体" w:hAnsi="宋体" w:cs="宋体"/>
      <w:b/>
      <w:bCs/>
      <w:kern w:val="0"/>
      <w:sz w:val="20"/>
      <w:szCs w:val="20"/>
    </w:rPr>
  </w:style>
  <w:style w:type="character" w:customStyle="1" w:styleId="ywxqtime">
    <w:name w:val="ywxqtime"/>
    <w:basedOn w:val="a0"/>
    <w:rsid w:val="00DF08F7"/>
  </w:style>
  <w:style w:type="character" w:customStyle="1" w:styleId="ywxqly">
    <w:name w:val="ywxqly"/>
    <w:basedOn w:val="a0"/>
    <w:rsid w:val="00DF08F7"/>
  </w:style>
  <w:style w:type="character" w:customStyle="1" w:styleId="neirightjpzgkspan">
    <w:name w:val="neiright_jpzgkspan"/>
    <w:basedOn w:val="a0"/>
    <w:rsid w:val="00DF08F7"/>
  </w:style>
  <w:style w:type="character" w:styleId="a3">
    <w:name w:val="Hyperlink"/>
    <w:basedOn w:val="a0"/>
    <w:uiPriority w:val="99"/>
    <w:semiHidden/>
    <w:unhideWhenUsed/>
    <w:rsid w:val="00DF08F7"/>
    <w:rPr>
      <w:color w:val="0000FF"/>
      <w:u w:val="single"/>
    </w:rPr>
  </w:style>
  <w:style w:type="paragraph" w:styleId="a4">
    <w:name w:val="Normal (Web)"/>
    <w:basedOn w:val="a"/>
    <w:uiPriority w:val="99"/>
    <w:semiHidden/>
    <w:unhideWhenUsed/>
    <w:rsid w:val="00DF08F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DF08F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DF08F7"/>
    <w:rPr>
      <w:rFonts w:ascii="宋体" w:eastAsia="宋体" w:hAnsi="宋体" w:cs="宋体"/>
      <w:b/>
      <w:bCs/>
      <w:kern w:val="0"/>
      <w:sz w:val="20"/>
      <w:szCs w:val="20"/>
    </w:rPr>
  </w:style>
  <w:style w:type="character" w:customStyle="1" w:styleId="ywxqtime">
    <w:name w:val="ywxqtime"/>
    <w:basedOn w:val="a0"/>
    <w:rsid w:val="00DF08F7"/>
  </w:style>
  <w:style w:type="character" w:customStyle="1" w:styleId="ywxqly">
    <w:name w:val="ywxqly"/>
    <w:basedOn w:val="a0"/>
    <w:rsid w:val="00DF08F7"/>
  </w:style>
  <w:style w:type="character" w:customStyle="1" w:styleId="neirightjpzgkspan">
    <w:name w:val="neiright_jpzgkspan"/>
    <w:basedOn w:val="a0"/>
    <w:rsid w:val="00DF08F7"/>
  </w:style>
  <w:style w:type="character" w:styleId="a3">
    <w:name w:val="Hyperlink"/>
    <w:basedOn w:val="a0"/>
    <w:uiPriority w:val="99"/>
    <w:semiHidden/>
    <w:unhideWhenUsed/>
    <w:rsid w:val="00DF08F7"/>
    <w:rPr>
      <w:color w:val="0000FF"/>
      <w:u w:val="single"/>
    </w:rPr>
  </w:style>
  <w:style w:type="paragraph" w:styleId="a4">
    <w:name w:val="Normal (Web)"/>
    <w:basedOn w:val="a"/>
    <w:uiPriority w:val="99"/>
    <w:semiHidden/>
    <w:unhideWhenUsed/>
    <w:rsid w:val="00DF08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3811">
      <w:bodyDiv w:val="1"/>
      <w:marLeft w:val="0"/>
      <w:marRight w:val="0"/>
      <w:marTop w:val="0"/>
      <w:marBottom w:val="0"/>
      <w:divBdr>
        <w:top w:val="none" w:sz="0" w:space="0" w:color="auto"/>
        <w:left w:val="none" w:sz="0" w:space="0" w:color="auto"/>
        <w:bottom w:val="none" w:sz="0" w:space="0" w:color="auto"/>
        <w:right w:val="none" w:sz="0" w:space="0" w:color="auto"/>
      </w:divBdr>
      <w:divsChild>
        <w:div w:id="974144554">
          <w:marLeft w:val="0"/>
          <w:marRight w:val="0"/>
          <w:marTop w:val="300"/>
          <w:marBottom w:val="480"/>
          <w:divBdr>
            <w:top w:val="none" w:sz="0" w:space="0" w:color="auto"/>
            <w:left w:val="none" w:sz="0" w:space="0" w:color="auto"/>
            <w:bottom w:val="none" w:sz="0" w:space="0" w:color="auto"/>
            <w:right w:val="none" w:sz="0" w:space="0" w:color="auto"/>
          </w:divBdr>
          <w:divsChild>
            <w:div w:id="1931114051">
              <w:marLeft w:val="0"/>
              <w:marRight w:val="0"/>
              <w:marTop w:val="0"/>
              <w:marBottom w:val="0"/>
              <w:divBdr>
                <w:top w:val="none" w:sz="0" w:space="0" w:color="auto"/>
                <w:left w:val="none" w:sz="0" w:space="0" w:color="auto"/>
                <w:bottom w:val="none" w:sz="0" w:space="0" w:color="auto"/>
                <w:right w:val="none" w:sz="0" w:space="0" w:color="auto"/>
              </w:divBdr>
            </w:div>
            <w:div w:id="492452799">
              <w:marLeft w:val="0"/>
              <w:marRight w:val="0"/>
              <w:marTop w:val="0"/>
              <w:marBottom w:val="0"/>
              <w:divBdr>
                <w:top w:val="none" w:sz="0" w:space="0" w:color="auto"/>
                <w:left w:val="none" w:sz="0" w:space="0" w:color="auto"/>
                <w:bottom w:val="none" w:sz="0" w:space="0" w:color="auto"/>
                <w:right w:val="none" w:sz="0" w:space="0" w:color="auto"/>
              </w:divBdr>
            </w:div>
          </w:divsChild>
        </w:div>
        <w:div w:id="708603535">
          <w:marLeft w:val="0"/>
          <w:marRight w:val="0"/>
          <w:marTop w:val="0"/>
          <w:marBottom w:val="0"/>
          <w:divBdr>
            <w:top w:val="none" w:sz="0" w:space="0" w:color="auto"/>
            <w:left w:val="none" w:sz="0" w:space="0" w:color="auto"/>
            <w:bottom w:val="none" w:sz="0" w:space="0" w:color="auto"/>
            <w:right w:val="none" w:sz="0" w:space="0" w:color="auto"/>
          </w:divBdr>
          <w:divsChild>
            <w:div w:id="1257636735">
              <w:marLeft w:val="0"/>
              <w:marRight w:val="0"/>
              <w:marTop w:val="0"/>
              <w:marBottom w:val="0"/>
              <w:divBdr>
                <w:top w:val="none" w:sz="0" w:space="0" w:color="auto"/>
                <w:left w:val="none" w:sz="0" w:space="0" w:color="auto"/>
                <w:bottom w:val="none" w:sz="0" w:space="0" w:color="auto"/>
                <w:right w:val="none" w:sz="0" w:space="0" w:color="auto"/>
              </w:divBdr>
              <w:divsChild>
                <w:div w:id="2378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opener=null;window.open('','_self');window.close();"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javascri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2021-05-06T11:50:00Z</dcterms:created>
  <dcterms:modified xsi:type="dcterms:W3CDTF">2021-05-06T11:50:00Z</dcterms:modified>
</cp:coreProperties>
</file>