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  <w:t>2</w:t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color w:val="000000"/>
          <w:sz w:val="44"/>
          <w:szCs w:val="44"/>
        </w:rPr>
        <w:t>重庆高校科研团队征集表</w:t>
      </w:r>
    </w:p>
    <w:tbl>
      <w:tblPr>
        <w:tblStyle w:val="2"/>
        <w:tblW w:w="99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79"/>
        <w:gridCol w:w="1134"/>
        <w:gridCol w:w="520"/>
        <w:gridCol w:w="47"/>
        <w:gridCol w:w="783"/>
        <w:gridCol w:w="351"/>
        <w:gridCol w:w="742"/>
        <w:gridCol w:w="250"/>
        <w:gridCol w:w="541"/>
        <w:gridCol w:w="593"/>
        <w:gridCol w:w="971"/>
        <w:gridCol w:w="21"/>
        <w:gridCol w:w="425"/>
        <w:gridCol w:w="39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8507" w:type="dxa"/>
            <w:gridSpan w:val="1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主要研究方向</w:t>
            </w:r>
          </w:p>
        </w:tc>
        <w:tc>
          <w:tcPr>
            <w:tcW w:w="8507" w:type="dxa"/>
            <w:gridSpan w:val="1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依托研发基地/</w:t>
            </w: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科研平台</w:t>
            </w:r>
          </w:p>
        </w:tc>
        <w:tc>
          <w:tcPr>
            <w:tcW w:w="8507" w:type="dxa"/>
            <w:gridSpan w:val="14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核心技术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/成果</w:t>
            </w:r>
          </w:p>
        </w:tc>
        <w:tc>
          <w:tcPr>
            <w:tcW w:w="8507" w:type="dxa"/>
            <w:gridSpan w:val="14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507" w:type="dxa"/>
            <w:gridSpan w:val="14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79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带头人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学位/学历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团队总体情况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1350" w:type="dxa"/>
            <w:gridSpan w:val="3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高级职称人数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博士学历人数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主要成员</w:t>
            </w:r>
          </w:p>
        </w:tc>
        <w:tc>
          <w:tcPr>
            <w:tcW w:w="8507" w:type="dxa"/>
            <w:gridSpan w:val="14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6" w:type="dxa"/>
            <w:gridSpan w:val="15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团队简介（200字内）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6" w:type="dxa"/>
            <w:gridSpan w:val="15"/>
            <w:tcBorders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986" w:type="dxa"/>
            <w:gridSpan w:val="15"/>
            <w:tcBorders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标志性成果简介（不超过5项，500字内）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6" w:type="dxa"/>
            <w:gridSpan w:val="15"/>
          </w:tcPr>
          <w:p>
            <w:pPr>
              <w:snapToGrid w:val="0"/>
              <w:jc w:val="both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986" w:type="dxa"/>
            <w:gridSpan w:val="15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团队所获荣誉（200字内）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6" w:type="dxa"/>
            <w:gridSpan w:val="15"/>
          </w:tcPr>
          <w:p>
            <w:pPr>
              <w:snapToGrid w:val="0"/>
              <w:jc w:val="both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986" w:type="dxa"/>
            <w:gridSpan w:val="15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在研项目列表（不超过5项）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9986" w:type="dxa"/>
            <w:gridSpan w:val="15"/>
          </w:tcPr>
          <w:p>
            <w:pPr>
              <w:snapToGrid w:val="0"/>
              <w:jc w:val="both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986" w:type="dxa"/>
            <w:gridSpan w:val="15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可开展服务内容（不超过10项）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9986" w:type="dxa"/>
            <w:gridSpan w:val="15"/>
            <w:tcBorders>
              <w:bottom w:val="single" w:color="auto" w:sz="4" w:space="0"/>
            </w:tcBorders>
          </w:tcPr>
          <w:p>
            <w:pPr>
              <w:snapToGrid w:val="0"/>
              <w:jc w:val="both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479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参加本次活动拟开展工作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对接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53" w:type="dxa"/>
            <w:gridSpan w:val="1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拟解决企业什么问题</w:t>
            </w:r>
          </w:p>
        </w:tc>
        <w:tc>
          <w:tcPr>
            <w:tcW w:w="6853" w:type="dxa"/>
            <w:gridSpan w:val="1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拟推荐的成果（项目、方案）</w:t>
            </w:r>
          </w:p>
        </w:tc>
        <w:tc>
          <w:tcPr>
            <w:tcW w:w="6853" w:type="dxa"/>
            <w:gridSpan w:val="1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人员（每个团队限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2人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39" w:type="dxa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39" w:type="dxa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0703E"/>
    <w:rsid w:val="59B0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2019-05-27T10:09:00Z</dcterms:created>
  <dc:creator>······</dc:creator>
  <cp:lastModifiedBy>······</cp:lastModifiedBy>
  <dcterms:modified xsi:type="dcterms:W3CDTF">2019-05-27T10:09:20Z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